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SCHIPLEY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fl.1419)</w:t>
      </w:r>
    </w:p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Oct.1419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held in Thirsk, North Riding</w:t>
      </w:r>
    </w:p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into land of the late Sir Philip Darcy(q.v.).</w:t>
      </w:r>
    </w:p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21-357)</w:t>
      </w:r>
    </w:p>
    <w:p w:rsidR="00E06951" w:rsidRPr="00E06951" w:rsidRDefault="00E06951" w:rsidP="00E06951">
      <w:pPr>
        <w:pStyle w:val="NoSpacing"/>
        <w:ind w:left="720" w:firstLine="720"/>
      </w:pPr>
      <w:r>
        <w:rPr>
          <w:rFonts w:ascii="Times New Roman" w:hAnsi="Times New Roman" w:cs="Times New Roman"/>
          <w:sz w:val="24"/>
          <w:szCs w:val="24"/>
        </w:rPr>
        <w:t xml:space="preserve"> and </w:t>
      </w:r>
      <w:r w:rsidRPr="00E06951">
        <w:rPr>
          <w:rFonts w:ascii="Times New Roman" w:hAnsi="Times New Roman" w:cs="Times New Roman"/>
          <w:sz w:val="24"/>
          <w:szCs w:val="24"/>
        </w:rPr>
        <w:t>(Yorkshire I.P.M. pp.156-7)</w:t>
      </w:r>
    </w:p>
    <w:p w:rsidR="00E33672" w:rsidRDefault="00E33672" w:rsidP="00E336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3 Oct.1419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Thirsk, North Riding</w:t>
      </w:r>
    </w:p>
    <w:p w:rsidR="00E33672" w:rsidRDefault="00E33672" w:rsidP="00E336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of Yorkshire, into land of the late Elizabeth Darcy(q.v.).</w:t>
      </w:r>
    </w:p>
    <w:p w:rsidR="00E33672" w:rsidRDefault="00E33672" w:rsidP="00E33672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21-360)</w:t>
      </w:r>
    </w:p>
    <w:p w:rsidR="00E33672" w:rsidRDefault="00E33672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A2CAA" w:rsidRDefault="006A2CAA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Default="00E06951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E33672" w:rsidRDefault="00E33672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October 2016</w:t>
      </w:r>
    </w:p>
    <w:p w:rsidR="00E06951" w:rsidRPr="006A2CAA" w:rsidRDefault="00E06951" w:rsidP="006A2CAA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06951" w:rsidRPr="006A2CAA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A2CAA" w:rsidRDefault="006A2CAA" w:rsidP="00E71FC3">
      <w:pPr>
        <w:spacing w:after="0" w:line="240" w:lineRule="auto"/>
      </w:pPr>
      <w:r>
        <w:separator/>
      </w:r>
    </w:p>
  </w:endnote>
  <w:endnote w:type="continuationSeparator" w:id="0">
    <w:p w:rsidR="006A2CAA" w:rsidRDefault="006A2CA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A2CAA" w:rsidRDefault="006A2CAA" w:rsidP="00E71FC3">
      <w:pPr>
        <w:spacing w:after="0" w:line="240" w:lineRule="auto"/>
      </w:pPr>
      <w:r>
        <w:separator/>
      </w:r>
    </w:p>
  </w:footnote>
  <w:footnote w:type="continuationSeparator" w:id="0">
    <w:p w:rsidR="006A2CAA" w:rsidRDefault="006A2CA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CAA"/>
    <w:rsid w:val="006A2CAA"/>
    <w:rsid w:val="00AB52E8"/>
    <w:rsid w:val="00B16D3F"/>
    <w:rsid w:val="00E06951"/>
    <w:rsid w:val="00E3367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99E5F3"/>
  <w15:chartTrackingRefBased/>
  <w15:docId w15:val="{E97FCF28-24F7-46D0-954B-3B8896BC3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03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3</cp:revision>
  <dcterms:created xsi:type="dcterms:W3CDTF">2016-04-10T20:47:00Z</dcterms:created>
  <dcterms:modified xsi:type="dcterms:W3CDTF">2016-10-17T07:45:00Z</dcterms:modified>
</cp:coreProperties>
</file>